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406A91" w:rsidRPr="00C934D1" w:rsidRDefault="00B023F4" w:rsidP="00C934D1">
      <w:pPr>
        <w:pStyle w:val="Tytu"/>
        <w:ind w:left="2124"/>
        <w:rPr>
          <w:rFonts w:ascii="Franklin Gothic Demi Cond" w:hAnsi="Franklin Gothic Demi Cond"/>
          <w:b/>
          <w:i/>
        </w:rPr>
      </w:pPr>
      <w:r w:rsidRPr="00C934D1">
        <w:rPr>
          <w:rFonts w:ascii="Franklin Gothic Demi Cond" w:hAnsi="Franklin Gothic Demi Cond"/>
          <w:b/>
          <w:i/>
          <w:sz w:val="48"/>
        </w:rPr>
        <w:t>Amur pieczony z chrzanem</w:t>
      </w:r>
      <w:r w:rsidRPr="00C934D1">
        <w:rPr>
          <w:rFonts w:ascii="Franklin Gothic Demi Cond" w:hAnsi="Franklin Gothic Demi Cond"/>
          <w:b/>
          <w:i/>
        </w:rPr>
        <w:t xml:space="preserve"> </w:t>
      </w:r>
    </w:p>
    <w:p w:rsidR="00B023F4" w:rsidRPr="00C934D1" w:rsidRDefault="00C934D1" w:rsidP="00B023F4">
      <w:pPr>
        <w:jc w:val="center"/>
        <w:rPr>
          <w:rFonts w:ascii="Franklin Gothic Demi Cond" w:hAnsi="Franklin Gothic Demi Cond"/>
          <w:sz w:val="72"/>
          <w:szCs w:val="72"/>
        </w:rPr>
      </w:pPr>
      <w:r w:rsidRPr="00C934D1">
        <w:rPr>
          <w:rFonts w:ascii="Franklin Gothic Demi Cond" w:hAnsi="Franklin Gothic Demi Cond"/>
          <w:noProof/>
          <w:lang w:eastAsia="pl-PL"/>
        </w:rPr>
        <w:drawing>
          <wp:inline distT="0" distB="0" distL="0" distR="0">
            <wp:extent cx="3952875" cy="2724150"/>
            <wp:effectExtent l="19050" t="0" r="9525" b="0"/>
            <wp:docPr id="2" name="Obraz 1" descr="Amur pieczony z chrzan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ur pieczony z chrzan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569" cy="272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3F4" w:rsidRPr="00C934D1" w:rsidRDefault="00B023F4" w:rsidP="00B023F4">
      <w:pPr>
        <w:spacing w:line="240" w:lineRule="auto"/>
        <w:jc w:val="center"/>
        <w:rPr>
          <w:rFonts w:ascii="Franklin Gothic Demi Cond" w:hAnsi="Franklin Gothic Demi Cond"/>
          <w:b/>
          <w:i/>
          <w:sz w:val="48"/>
          <w:szCs w:val="48"/>
          <w:u w:val="single"/>
        </w:rPr>
      </w:pPr>
      <w:r w:rsidRPr="00C934D1">
        <w:rPr>
          <w:rFonts w:ascii="Franklin Gothic Demi Cond" w:hAnsi="Franklin Gothic Demi Cond"/>
          <w:b/>
          <w:i/>
          <w:sz w:val="48"/>
          <w:szCs w:val="48"/>
          <w:u w:val="single"/>
        </w:rPr>
        <w:t>Składniki :</w:t>
      </w:r>
    </w:p>
    <w:p w:rsidR="00B023F4" w:rsidRPr="00C934D1" w:rsidRDefault="00B023F4" w:rsidP="00B023F4">
      <w:pPr>
        <w:spacing w:before="240" w:line="480" w:lineRule="auto"/>
        <w:rPr>
          <w:rFonts w:ascii="Franklin Gothic Demi Cond" w:hAnsi="Franklin Gothic Demi Cond" w:cs="Arial"/>
          <w:color w:val="000000" w:themeColor="text1"/>
          <w:sz w:val="44"/>
          <w:szCs w:val="44"/>
          <w:shd w:val="clear" w:color="auto" w:fill="FFFFFF"/>
        </w:rPr>
      </w:pPr>
      <w:r w:rsidRPr="00C934D1">
        <w:rPr>
          <w:rFonts w:ascii="Franklin Gothic Demi Cond" w:hAnsi="Franklin Gothic Demi Cond" w:cs="Arial"/>
          <w:color w:val="000000" w:themeColor="text1"/>
          <w:sz w:val="44"/>
          <w:szCs w:val="44"/>
          <w:shd w:val="clear" w:color="auto" w:fill="FFFFFF"/>
        </w:rPr>
        <w:t>1 kg amura</w:t>
      </w:r>
      <w:r w:rsidRPr="00C934D1">
        <w:rPr>
          <w:rFonts w:ascii="Franklin Gothic Demi Cond" w:hAnsi="Franklin Gothic Demi Cond" w:cs="Arial"/>
          <w:color w:val="000000" w:themeColor="text1"/>
          <w:sz w:val="44"/>
          <w:szCs w:val="44"/>
        </w:rPr>
        <w:br/>
      </w:r>
      <w:r w:rsidRPr="00C934D1">
        <w:rPr>
          <w:rFonts w:ascii="Franklin Gothic Demi Cond" w:hAnsi="Franklin Gothic Demi Cond" w:cs="Arial"/>
          <w:color w:val="000000" w:themeColor="text1"/>
          <w:sz w:val="44"/>
          <w:szCs w:val="44"/>
          <w:shd w:val="clear" w:color="auto" w:fill="FFFFFF"/>
        </w:rPr>
        <w:t>4 dag tłuszczu</w:t>
      </w:r>
      <w:r w:rsidRPr="00C934D1">
        <w:rPr>
          <w:rFonts w:ascii="Franklin Gothic Demi Cond" w:hAnsi="Franklin Gothic Demi Cond" w:cs="Arial"/>
          <w:color w:val="000000" w:themeColor="text1"/>
          <w:sz w:val="44"/>
          <w:szCs w:val="44"/>
        </w:rPr>
        <w:br/>
      </w:r>
      <w:r w:rsidRPr="00C934D1">
        <w:rPr>
          <w:rFonts w:ascii="Franklin Gothic Demi Cond" w:hAnsi="Franklin Gothic Demi Cond" w:cs="Arial"/>
          <w:color w:val="000000" w:themeColor="text1"/>
          <w:sz w:val="44"/>
          <w:szCs w:val="44"/>
          <w:shd w:val="clear" w:color="auto" w:fill="FFFFFF"/>
        </w:rPr>
        <w:t>1/8 litra śmietany</w:t>
      </w:r>
      <w:r w:rsidRPr="00C934D1">
        <w:rPr>
          <w:rFonts w:ascii="Franklin Gothic Demi Cond" w:hAnsi="Franklin Gothic Demi Cond" w:cs="Arial"/>
          <w:color w:val="000000" w:themeColor="text1"/>
          <w:sz w:val="44"/>
          <w:szCs w:val="44"/>
        </w:rPr>
        <w:br/>
      </w:r>
      <w:r w:rsidRPr="00C934D1">
        <w:rPr>
          <w:rFonts w:ascii="Franklin Gothic Demi Cond" w:hAnsi="Franklin Gothic Demi Cond" w:cs="Arial"/>
          <w:color w:val="000000" w:themeColor="text1"/>
          <w:sz w:val="44"/>
          <w:szCs w:val="44"/>
          <w:shd w:val="clear" w:color="auto" w:fill="FFFFFF"/>
        </w:rPr>
        <w:t>8 dag chrzanu</w:t>
      </w:r>
      <w:r w:rsidRPr="00C934D1">
        <w:rPr>
          <w:rFonts w:ascii="Franklin Gothic Demi Cond" w:hAnsi="Franklin Gothic Demi Cond" w:cs="Arial"/>
          <w:color w:val="000000" w:themeColor="text1"/>
          <w:sz w:val="44"/>
          <w:szCs w:val="44"/>
        </w:rPr>
        <w:br/>
      </w:r>
      <w:r w:rsidRPr="00C934D1">
        <w:rPr>
          <w:rFonts w:ascii="Franklin Gothic Demi Cond" w:hAnsi="Franklin Gothic Demi Cond" w:cs="Arial"/>
          <w:color w:val="000000" w:themeColor="text1"/>
          <w:sz w:val="44"/>
          <w:szCs w:val="44"/>
          <w:shd w:val="clear" w:color="auto" w:fill="FFFFFF"/>
        </w:rPr>
        <w:t>sól do smaku</w:t>
      </w:r>
      <w:r w:rsidRPr="00C934D1">
        <w:rPr>
          <w:rFonts w:ascii="Franklin Gothic Demi Cond" w:hAnsi="Franklin Gothic Demi Cond" w:cs="Arial"/>
          <w:color w:val="000000" w:themeColor="text1"/>
          <w:sz w:val="44"/>
          <w:szCs w:val="44"/>
        </w:rPr>
        <w:br/>
      </w:r>
      <w:r w:rsidRPr="00C934D1">
        <w:rPr>
          <w:rFonts w:ascii="Franklin Gothic Demi Cond" w:hAnsi="Franklin Gothic Demi Cond" w:cs="Arial"/>
          <w:color w:val="000000" w:themeColor="text1"/>
          <w:sz w:val="44"/>
          <w:szCs w:val="44"/>
          <w:shd w:val="clear" w:color="auto" w:fill="FFFFFF"/>
        </w:rPr>
        <w:t>cukier do smaku</w:t>
      </w:r>
      <w:r w:rsidRPr="00C934D1">
        <w:rPr>
          <w:rFonts w:ascii="Franklin Gothic Demi Cond" w:hAnsi="Franklin Gothic Demi Cond" w:cs="Arial"/>
          <w:color w:val="000000" w:themeColor="text1"/>
          <w:sz w:val="44"/>
          <w:szCs w:val="44"/>
        </w:rPr>
        <w:br/>
      </w:r>
      <w:r w:rsidRPr="00C934D1">
        <w:rPr>
          <w:rFonts w:ascii="Franklin Gothic Demi Cond" w:hAnsi="Franklin Gothic Demi Cond" w:cs="Arial"/>
          <w:color w:val="000000" w:themeColor="text1"/>
          <w:sz w:val="44"/>
          <w:szCs w:val="44"/>
          <w:shd w:val="clear" w:color="auto" w:fill="FFFFFF"/>
        </w:rPr>
        <w:t>2-3 łyżki octu 3 %</w:t>
      </w:r>
    </w:p>
    <w:p w:rsidR="00B023F4" w:rsidRDefault="00C934D1" w:rsidP="00C934D1">
      <w:pPr>
        <w:pStyle w:val="Bezodstpw"/>
        <w:jc w:val="center"/>
        <w:rPr>
          <w:rFonts w:ascii="Franklin Gothic Demi Cond" w:hAnsi="Franklin Gothic Demi Cond"/>
          <w:b/>
          <w:i/>
          <w:color w:val="000000" w:themeColor="text1"/>
          <w:sz w:val="56"/>
          <w:szCs w:val="56"/>
          <w:shd w:val="clear" w:color="auto" w:fill="FFFFFF"/>
        </w:rPr>
      </w:pPr>
      <w:r>
        <w:rPr>
          <w:rFonts w:ascii="Franklin Gothic Demi Cond" w:hAnsi="Franklin Gothic Demi Cond"/>
          <w:b/>
          <w:i/>
          <w:color w:val="000000" w:themeColor="text1"/>
          <w:sz w:val="56"/>
          <w:szCs w:val="56"/>
          <w:u w:val="single"/>
          <w:shd w:val="clear" w:color="auto" w:fill="FFFFFF"/>
        </w:rPr>
        <w:lastRenderedPageBreak/>
        <w:t>S</w:t>
      </w:r>
      <w:r w:rsidR="00B023F4" w:rsidRPr="00C934D1">
        <w:rPr>
          <w:rFonts w:ascii="Franklin Gothic Demi Cond" w:hAnsi="Franklin Gothic Demi Cond"/>
          <w:b/>
          <w:i/>
          <w:color w:val="000000" w:themeColor="text1"/>
          <w:sz w:val="56"/>
          <w:szCs w:val="56"/>
          <w:u w:val="single"/>
          <w:shd w:val="clear" w:color="auto" w:fill="FFFFFF"/>
        </w:rPr>
        <w:t>posób przygotowania</w:t>
      </w:r>
      <w:r w:rsidR="00B023F4" w:rsidRPr="00C934D1">
        <w:rPr>
          <w:rFonts w:ascii="Franklin Gothic Demi Cond" w:hAnsi="Franklin Gothic Demi Cond"/>
          <w:b/>
          <w:i/>
          <w:color w:val="000000" w:themeColor="text1"/>
          <w:sz w:val="56"/>
          <w:szCs w:val="56"/>
          <w:shd w:val="clear" w:color="auto" w:fill="FFFFFF"/>
        </w:rPr>
        <w:t xml:space="preserve"> :</w:t>
      </w:r>
      <w:r w:rsidR="00BF27DC">
        <w:rPr>
          <w:rFonts w:ascii="Franklin Gothic Demi Cond" w:hAnsi="Franklin Gothic Demi Cond"/>
          <w:b/>
          <w:i/>
          <w:color w:val="000000" w:themeColor="text1"/>
          <w:sz w:val="56"/>
          <w:szCs w:val="56"/>
          <w:shd w:val="clear" w:color="auto" w:fill="FFFFFF"/>
        </w:rPr>
        <w:t xml:space="preserve"> </w:t>
      </w:r>
    </w:p>
    <w:p w:rsidR="00BF27DC" w:rsidRPr="00C934D1" w:rsidRDefault="00BF27DC" w:rsidP="00C934D1">
      <w:pPr>
        <w:pStyle w:val="Bezodstpw"/>
        <w:jc w:val="center"/>
        <w:rPr>
          <w:rFonts w:ascii="Franklin Gothic Demi Cond" w:hAnsi="Franklin Gothic Demi Cond"/>
          <w:b/>
          <w:i/>
          <w:color w:val="000000" w:themeColor="text1"/>
          <w:sz w:val="56"/>
          <w:szCs w:val="56"/>
          <w:shd w:val="clear" w:color="auto" w:fill="FFFFFF"/>
        </w:rPr>
      </w:pPr>
    </w:p>
    <w:p w:rsidR="00B023F4" w:rsidRPr="00C934D1" w:rsidRDefault="00B023F4" w:rsidP="00C934D1">
      <w:pPr>
        <w:pStyle w:val="Akapitzlist"/>
        <w:numPr>
          <w:ilvl w:val="0"/>
          <w:numId w:val="10"/>
        </w:numPr>
        <w:spacing w:before="240" w:line="480" w:lineRule="auto"/>
        <w:rPr>
          <w:rStyle w:val="apple-converted-space"/>
          <w:rFonts w:ascii="Franklin Gothic Demi Cond" w:hAnsi="Franklin Gothic Demi Cond" w:cs="Arial"/>
          <w:color w:val="000000" w:themeColor="text1"/>
          <w:sz w:val="36"/>
          <w:szCs w:val="36"/>
          <w:shd w:val="clear" w:color="auto" w:fill="FFFFFF"/>
        </w:rPr>
      </w:pPr>
      <w:r w:rsidRPr="00C934D1">
        <w:rPr>
          <w:rFonts w:ascii="Franklin Gothic Demi Cond" w:hAnsi="Franklin Gothic Demi Cond" w:cs="Arial"/>
          <w:color w:val="000000" w:themeColor="text1"/>
          <w:sz w:val="36"/>
          <w:szCs w:val="36"/>
          <w:shd w:val="clear" w:color="auto" w:fill="FFFFFF"/>
        </w:rPr>
        <w:t>Rybę oczyścić, usunąć błonę z jamy brzusznej, dokładnie opłukać, osączyć z wody, skropić octem, osolić.</w:t>
      </w:r>
      <w:r w:rsidRPr="00C934D1">
        <w:rPr>
          <w:rStyle w:val="apple-converted-space"/>
          <w:rFonts w:ascii="Franklin Gothic Demi Cond" w:hAnsi="Franklin Gothic Demi Cond" w:cs="Arial"/>
          <w:color w:val="000000" w:themeColor="text1"/>
          <w:sz w:val="36"/>
          <w:szCs w:val="36"/>
          <w:shd w:val="clear" w:color="auto" w:fill="FFFFFF"/>
        </w:rPr>
        <w:t> </w:t>
      </w:r>
    </w:p>
    <w:p w:rsidR="00B023F4" w:rsidRPr="00C934D1" w:rsidRDefault="00B023F4" w:rsidP="00C934D1">
      <w:pPr>
        <w:pStyle w:val="Akapitzlist"/>
        <w:numPr>
          <w:ilvl w:val="0"/>
          <w:numId w:val="10"/>
        </w:numPr>
        <w:spacing w:before="240" w:line="480" w:lineRule="auto"/>
        <w:rPr>
          <w:rFonts w:ascii="Franklin Gothic Demi Cond" w:hAnsi="Franklin Gothic Demi Cond"/>
          <w:color w:val="000000" w:themeColor="text1"/>
          <w:sz w:val="36"/>
          <w:szCs w:val="36"/>
        </w:rPr>
      </w:pPr>
      <w:r w:rsidRPr="00C934D1">
        <w:rPr>
          <w:rFonts w:ascii="Franklin Gothic Demi Cond" w:hAnsi="Franklin Gothic Demi Cond" w:cs="Arial"/>
          <w:color w:val="000000" w:themeColor="text1"/>
          <w:sz w:val="36"/>
          <w:szCs w:val="36"/>
          <w:shd w:val="clear" w:color="auto" w:fill="FFFFFF"/>
        </w:rPr>
        <w:t>Następnie pokroić w dzwonka, ułożyć na posmarowanym półmisku do zapiekania z wierzchu oblać stopionym tłuszczem i wstawić do średnio nagrzanego piekarnika.</w:t>
      </w:r>
    </w:p>
    <w:p w:rsidR="00B023F4" w:rsidRPr="00C934D1" w:rsidRDefault="00B023F4" w:rsidP="00C934D1">
      <w:pPr>
        <w:pStyle w:val="Akapitzlist"/>
        <w:numPr>
          <w:ilvl w:val="0"/>
          <w:numId w:val="10"/>
        </w:numPr>
        <w:spacing w:before="240" w:line="480" w:lineRule="auto"/>
        <w:rPr>
          <w:rStyle w:val="apple-converted-space"/>
          <w:rFonts w:ascii="Franklin Gothic Demi Cond" w:hAnsi="Franklin Gothic Demi Cond"/>
          <w:color w:val="000000" w:themeColor="text1"/>
          <w:sz w:val="36"/>
          <w:szCs w:val="36"/>
        </w:rPr>
      </w:pPr>
      <w:r w:rsidRPr="00C934D1">
        <w:rPr>
          <w:rFonts w:ascii="Franklin Gothic Demi Cond" w:hAnsi="Franklin Gothic Demi Cond" w:cs="Arial"/>
          <w:color w:val="000000" w:themeColor="text1"/>
          <w:sz w:val="36"/>
          <w:szCs w:val="36"/>
          <w:shd w:val="clear" w:color="auto" w:fill="FFFFFF"/>
        </w:rPr>
        <w:t>Piec wolno około 30-40 minut, często podlewając wodą (2-3 łyżki).</w:t>
      </w:r>
      <w:r w:rsidRPr="00C934D1">
        <w:rPr>
          <w:rStyle w:val="apple-converted-space"/>
          <w:rFonts w:ascii="Franklin Gothic Demi Cond" w:hAnsi="Franklin Gothic Demi Cond" w:cs="Arial"/>
          <w:color w:val="000000" w:themeColor="text1"/>
          <w:sz w:val="36"/>
          <w:szCs w:val="36"/>
          <w:shd w:val="clear" w:color="auto" w:fill="FFFFFF"/>
        </w:rPr>
        <w:t> </w:t>
      </w:r>
    </w:p>
    <w:p w:rsidR="00B023F4" w:rsidRPr="00C934D1" w:rsidRDefault="00B023F4" w:rsidP="00C934D1">
      <w:pPr>
        <w:pStyle w:val="Akapitzlist"/>
        <w:numPr>
          <w:ilvl w:val="0"/>
          <w:numId w:val="10"/>
        </w:numPr>
        <w:spacing w:before="240" w:line="480" w:lineRule="auto"/>
        <w:rPr>
          <w:rFonts w:ascii="Franklin Gothic Demi Cond" w:hAnsi="Franklin Gothic Demi Cond"/>
          <w:color w:val="000000" w:themeColor="text1"/>
          <w:sz w:val="36"/>
          <w:szCs w:val="36"/>
        </w:rPr>
      </w:pPr>
      <w:r w:rsidRPr="00C934D1">
        <w:rPr>
          <w:rFonts w:ascii="Franklin Gothic Demi Cond" w:hAnsi="Franklin Gothic Demi Cond" w:cs="Arial"/>
          <w:color w:val="000000" w:themeColor="text1"/>
          <w:sz w:val="36"/>
          <w:szCs w:val="36"/>
          <w:shd w:val="clear" w:color="auto" w:fill="FFFFFF"/>
        </w:rPr>
        <w:t>Gdy ryba jest upieczona , oblać zmieszaną z tartym chrzanem (może być ze słoiczka) lekko osoloną i ocukrzoną śmietaną. Piec jeszcze kilka minut</w:t>
      </w:r>
    </w:p>
    <w:p w:rsidR="00B023F4" w:rsidRPr="00C934D1" w:rsidRDefault="00B023F4" w:rsidP="00C934D1">
      <w:pPr>
        <w:pStyle w:val="Akapitzlist"/>
        <w:numPr>
          <w:ilvl w:val="0"/>
          <w:numId w:val="10"/>
        </w:numPr>
        <w:spacing w:before="240" w:line="480" w:lineRule="auto"/>
        <w:rPr>
          <w:rFonts w:ascii="Franklin Gothic Demi Cond" w:hAnsi="Franklin Gothic Demi Cond"/>
          <w:color w:val="000000" w:themeColor="text1"/>
          <w:sz w:val="36"/>
          <w:szCs w:val="36"/>
        </w:rPr>
      </w:pPr>
      <w:r w:rsidRPr="00C934D1">
        <w:rPr>
          <w:rFonts w:ascii="Franklin Gothic Demi Cond" w:hAnsi="Franklin Gothic Demi Cond" w:cs="Arial"/>
          <w:color w:val="000000" w:themeColor="text1"/>
          <w:sz w:val="36"/>
          <w:szCs w:val="36"/>
          <w:shd w:val="clear" w:color="auto" w:fill="FFFFFF"/>
        </w:rPr>
        <w:t>Wydawać w tym samym półmisku, na którym się zapiekała. Rybę podawać z ziemniakami i surówką z warzyw.</w:t>
      </w:r>
    </w:p>
    <w:sectPr w:rsidR="00B023F4" w:rsidRPr="00C934D1" w:rsidSect="00C934D1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380E"/>
    <w:multiLevelType w:val="hybridMultilevel"/>
    <w:tmpl w:val="43FC7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7555EC"/>
    <w:multiLevelType w:val="hybridMultilevel"/>
    <w:tmpl w:val="ECDC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00560"/>
    <w:multiLevelType w:val="hybridMultilevel"/>
    <w:tmpl w:val="C0CE4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256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4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F6F4300"/>
    <w:multiLevelType w:val="hybridMultilevel"/>
    <w:tmpl w:val="2814EC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F56B08"/>
    <w:multiLevelType w:val="hybridMultilevel"/>
    <w:tmpl w:val="A28C6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72B00"/>
    <w:multiLevelType w:val="hybridMultilevel"/>
    <w:tmpl w:val="9C1C5F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A40B0"/>
    <w:multiLevelType w:val="hybridMultilevel"/>
    <w:tmpl w:val="D77EB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17FA8"/>
    <w:multiLevelType w:val="hybridMultilevel"/>
    <w:tmpl w:val="56A46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C5D1B"/>
    <w:multiLevelType w:val="hybridMultilevel"/>
    <w:tmpl w:val="5C2C7D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B023F4"/>
    <w:rsid w:val="000013B6"/>
    <w:rsid w:val="001A0226"/>
    <w:rsid w:val="00863799"/>
    <w:rsid w:val="00B023F4"/>
    <w:rsid w:val="00BF27DC"/>
    <w:rsid w:val="00C9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226"/>
  </w:style>
  <w:style w:type="paragraph" w:styleId="Nagwek1">
    <w:name w:val="heading 1"/>
    <w:basedOn w:val="Normalny"/>
    <w:next w:val="Normalny"/>
    <w:link w:val="Nagwek1Znak"/>
    <w:uiPriority w:val="9"/>
    <w:qFormat/>
    <w:rsid w:val="00C93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3F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023F4"/>
  </w:style>
  <w:style w:type="paragraph" w:styleId="Tekstdymka">
    <w:name w:val="Balloon Text"/>
    <w:basedOn w:val="Normalny"/>
    <w:link w:val="TekstdymkaZnak"/>
    <w:uiPriority w:val="99"/>
    <w:semiHidden/>
    <w:unhideWhenUsed/>
    <w:rsid w:val="00B0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3F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934D1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C934D1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934D1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C934D1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763F8-A45C-4E67-AAF4-008B60C3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</cp:revision>
  <dcterms:created xsi:type="dcterms:W3CDTF">2015-12-17T08:07:00Z</dcterms:created>
  <dcterms:modified xsi:type="dcterms:W3CDTF">2015-12-17T08:37:00Z</dcterms:modified>
</cp:coreProperties>
</file>